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2356" w:rsidRPr="00DA3A45" w:rsidRDefault="0087583A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691F9DF83D9B46828662834E782BA271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Content>
          <w:r w:rsidR="00DD32A4">
            <w:rPr>
              <w:rFonts w:hint="cs"/>
              <w:color w:val="FFFFFF" w:themeColor="background1"/>
              <w:sz w:val="2"/>
              <w:szCs w:val="2"/>
              <w:rtl/>
            </w:rPr>
            <w:t>2015123002124</w:t>
          </w:r>
        </w:sdtContent>
      </w:sdt>
    </w:p>
    <w:p w:rsidR="00DD32A4" w:rsidRPr="00317AC1" w:rsidRDefault="00317AC1" w:rsidP="00DD32A4">
      <w:pPr>
        <w:spacing w:line="276" w:lineRule="auto"/>
        <w:jc w:val="center"/>
        <w:rPr>
          <w:rFonts w:cs="Arial"/>
          <w:b w:val="0"/>
          <w:bCs/>
          <w:sz w:val="24"/>
          <w:szCs w:val="24"/>
          <w:rtl/>
          <w:lang w:bidi="ar-SA"/>
        </w:rPr>
      </w:pPr>
      <w:r>
        <w:rPr>
          <w:rFonts w:cs="Arial" w:hint="cs"/>
          <w:bCs/>
          <w:sz w:val="24"/>
          <w:szCs w:val="24"/>
          <w:rtl/>
          <w:lang w:bidi="ar-SA"/>
        </w:rPr>
        <w:t xml:space="preserve">وزارة البناء </w:t>
      </w:r>
      <w:proofErr w:type="spellStart"/>
      <w:r>
        <w:rPr>
          <w:rFonts w:cs="Arial" w:hint="cs"/>
          <w:bCs/>
          <w:sz w:val="24"/>
          <w:szCs w:val="24"/>
          <w:rtl/>
          <w:lang w:bidi="ar-SA"/>
        </w:rPr>
        <w:t>والاسكان</w:t>
      </w:r>
      <w:proofErr w:type="spellEnd"/>
    </w:p>
    <w:p w:rsidR="00DD32A4" w:rsidRPr="0095082F" w:rsidRDefault="00317AC1" w:rsidP="00317AC1">
      <w:pPr>
        <w:spacing w:line="276" w:lineRule="auto"/>
        <w:jc w:val="center"/>
        <w:rPr>
          <w:rFonts w:hint="cs"/>
          <w:b w:val="0"/>
          <w:bCs/>
          <w:sz w:val="24"/>
          <w:szCs w:val="24"/>
          <w:rtl/>
        </w:rPr>
      </w:pPr>
      <w:r>
        <w:rPr>
          <w:rFonts w:cs="Arial" w:hint="cs"/>
          <w:bCs/>
          <w:sz w:val="24"/>
          <w:szCs w:val="24"/>
          <w:rtl/>
          <w:lang w:bidi="ar-SA"/>
        </w:rPr>
        <w:t>مناقصة رقم</w:t>
      </w:r>
      <w:r w:rsidR="00DD32A4" w:rsidRPr="0095082F">
        <w:rPr>
          <w:rFonts w:hint="cs"/>
          <w:bCs/>
          <w:sz w:val="24"/>
          <w:szCs w:val="24"/>
          <w:rtl/>
        </w:rPr>
        <w:t xml:space="preserve"> </w:t>
      </w:r>
      <w:r w:rsidR="00DD32A4">
        <w:rPr>
          <w:rFonts w:hint="cs"/>
          <w:bCs/>
          <w:sz w:val="24"/>
          <w:szCs w:val="24"/>
          <w:rtl/>
        </w:rPr>
        <w:t>7</w:t>
      </w:r>
      <w:r w:rsidR="00DD32A4" w:rsidRPr="0095082F">
        <w:rPr>
          <w:rFonts w:hint="cs"/>
          <w:bCs/>
          <w:sz w:val="24"/>
          <w:szCs w:val="24"/>
          <w:rtl/>
        </w:rPr>
        <w:t>/2015</w:t>
      </w:r>
      <w:r w:rsidR="00DD32A4" w:rsidRPr="005A179D">
        <w:rPr>
          <w:rFonts w:hint="cs"/>
          <w:bCs/>
          <w:sz w:val="24"/>
          <w:szCs w:val="24"/>
          <w:rtl/>
        </w:rPr>
        <w:t xml:space="preserve"> </w:t>
      </w:r>
      <w:r>
        <w:rPr>
          <w:rFonts w:cs="Arial" w:hint="cs"/>
          <w:bCs/>
          <w:sz w:val="24"/>
          <w:szCs w:val="24"/>
          <w:rtl/>
          <w:lang w:bidi="ar-SA"/>
        </w:rPr>
        <w:t xml:space="preserve">وزارة البناء </w:t>
      </w:r>
      <w:proofErr w:type="spellStart"/>
      <w:r>
        <w:rPr>
          <w:rFonts w:cs="Arial" w:hint="cs"/>
          <w:bCs/>
          <w:sz w:val="24"/>
          <w:szCs w:val="24"/>
          <w:rtl/>
          <w:lang w:bidi="ar-SA"/>
        </w:rPr>
        <w:t>والاسكان</w:t>
      </w:r>
      <w:proofErr w:type="spellEnd"/>
      <w:r w:rsidR="00DD32A4" w:rsidRPr="00DD32A4">
        <w:rPr>
          <w:bCs/>
          <w:sz w:val="24"/>
          <w:szCs w:val="24"/>
          <w:rtl/>
        </w:rPr>
        <w:t xml:space="preserve">, </w:t>
      </w:r>
      <w:r>
        <w:rPr>
          <w:rFonts w:cstheme="minorBidi" w:hint="cs"/>
          <w:bCs/>
          <w:sz w:val="24"/>
          <w:szCs w:val="24"/>
          <w:rtl/>
          <w:lang w:bidi="ar-SA"/>
        </w:rPr>
        <w:t xml:space="preserve">وزارة </w:t>
      </w:r>
      <w:proofErr w:type="spellStart"/>
      <w:r>
        <w:rPr>
          <w:rFonts w:cstheme="minorBidi" w:hint="cs"/>
          <w:bCs/>
          <w:sz w:val="24"/>
          <w:szCs w:val="24"/>
          <w:rtl/>
          <w:lang w:bidi="ar-SA"/>
        </w:rPr>
        <w:t>الرفاه</w:t>
      </w:r>
      <w:proofErr w:type="spellEnd"/>
      <w:r>
        <w:rPr>
          <w:rFonts w:cstheme="minorBidi" w:hint="cs"/>
          <w:bCs/>
          <w:sz w:val="24"/>
          <w:szCs w:val="24"/>
          <w:rtl/>
          <w:lang w:bidi="ar-SA"/>
        </w:rPr>
        <w:t xml:space="preserve"> والخدمات الاجتماعية ومؤسسة التأمين الوطني </w:t>
      </w:r>
    </w:p>
    <w:p w:rsidR="00DD32A4" w:rsidRPr="0095082F" w:rsidRDefault="00DD32A4" w:rsidP="00DD32A4">
      <w:pPr>
        <w:jc w:val="center"/>
        <w:rPr>
          <w:b w:val="0"/>
          <w:bCs/>
          <w:sz w:val="24"/>
          <w:szCs w:val="24"/>
          <w:u w:val="single"/>
          <w:rtl/>
        </w:rPr>
      </w:pPr>
    </w:p>
    <w:p w:rsidR="00DD32A4" w:rsidRPr="00DD32A4" w:rsidRDefault="000B7518" w:rsidP="000B7518">
      <w:pPr>
        <w:pStyle w:val="ab"/>
        <w:numPr>
          <w:ilvl w:val="0"/>
          <w:numId w:val="1"/>
        </w:numPr>
        <w:rPr>
          <w:b w:val="0"/>
          <w:sz w:val="24"/>
          <w:szCs w:val="24"/>
          <w:rtl/>
        </w:rPr>
      </w:pPr>
      <w:r>
        <w:rPr>
          <w:rFonts w:cs="Arial" w:hint="cs"/>
          <w:b w:val="0"/>
          <w:sz w:val="24"/>
          <w:szCs w:val="24"/>
          <w:rtl/>
          <w:lang w:bidi="ar-SA"/>
        </w:rPr>
        <w:t xml:space="preserve">وزارة البناء </w:t>
      </w:r>
      <w:proofErr w:type="spellStart"/>
      <w:r>
        <w:rPr>
          <w:rFonts w:cs="Arial" w:hint="cs"/>
          <w:b w:val="0"/>
          <w:sz w:val="24"/>
          <w:szCs w:val="24"/>
          <w:rtl/>
          <w:lang w:bidi="ar-SA"/>
        </w:rPr>
        <w:t>والاسكان</w:t>
      </w:r>
      <w:proofErr w:type="spellEnd"/>
      <w:r w:rsidR="00DD32A4" w:rsidRPr="00DD32A4">
        <w:rPr>
          <w:rFonts w:hint="cs"/>
          <w:b w:val="0"/>
          <w:sz w:val="24"/>
          <w:szCs w:val="24"/>
          <w:rtl/>
        </w:rPr>
        <w:t xml:space="preserve"> </w:t>
      </w:r>
      <w:r w:rsidR="00DD32A4" w:rsidRPr="00DD32A4">
        <w:rPr>
          <w:b w:val="0"/>
          <w:sz w:val="24"/>
          <w:szCs w:val="24"/>
          <w:rtl/>
        </w:rPr>
        <w:t>(</w:t>
      </w:r>
      <w:r>
        <w:rPr>
          <w:rFonts w:cs="Arial" w:hint="cs"/>
          <w:b w:val="0"/>
          <w:sz w:val="24"/>
          <w:szCs w:val="24"/>
          <w:rtl/>
          <w:lang w:bidi="ar-SA"/>
        </w:rPr>
        <w:t>فيما يلي</w:t>
      </w:r>
      <w:r w:rsidR="00DD32A4" w:rsidRPr="00DD32A4">
        <w:rPr>
          <w:b w:val="0"/>
          <w:sz w:val="24"/>
          <w:szCs w:val="24"/>
          <w:rtl/>
        </w:rPr>
        <w:t>:</w:t>
      </w:r>
      <w:r w:rsidR="00DD32A4" w:rsidRPr="00DD32A4">
        <w:rPr>
          <w:rFonts w:hint="cs"/>
          <w:b w:val="0"/>
          <w:sz w:val="24"/>
          <w:szCs w:val="24"/>
          <w:rtl/>
        </w:rPr>
        <w:t xml:space="preserve"> </w:t>
      </w:r>
      <w:r w:rsidR="00DD32A4" w:rsidRPr="00DD32A4">
        <w:rPr>
          <w:b w:val="0"/>
          <w:sz w:val="24"/>
          <w:szCs w:val="24"/>
          <w:rtl/>
        </w:rPr>
        <w:t>"</w:t>
      </w:r>
      <w:r>
        <w:rPr>
          <w:rFonts w:cs="Arial" w:hint="cs"/>
          <w:b w:val="0"/>
          <w:sz w:val="24"/>
          <w:szCs w:val="24"/>
          <w:rtl/>
          <w:lang w:bidi="ar-SA"/>
        </w:rPr>
        <w:t>الوزارة</w:t>
      </w:r>
      <w:r w:rsidR="00DD32A4" w:rsidRPr="00DD32A4">
        <w:rPr>
          <w:rFonts w:hint="cs"/>
          <w:b w:val="0"/>
          <w:sz w:val="24"/>
          <w:szCs w:val="24"/>
          <w:rtl/>
        </w:rPr>
        <w:t>"</w:t>
      </w:r>
      <w:r w:rsidR="00DD32A4" w:rsidRPr="00DD32A4">
        <w:rPr>
          <w:b w:val="0"/>
          <w:sz w:val="24"/>
          <w:szCs w:val="24"/>
          <w:rtl/>
        </w:rPr>
        <w:t>)</w:t>
      </w:r>
      <w:r w:rsidR="00DD32A4" w:rsidRPr="00DD32A4">
        <w:rPr>
          <w:rFonts w:hint="cs"/>
          <w:b w:val="0"/>
          <w:sz w:val="24"/>
          <w:szCs w:val="24"/>
          <w:rtl/>
        </w:rPr>
        <w:t xml:space="preserve">, </w:t>
      </w:r>
      <w:r>
        <w:rPr>
          <w:rFonts w:cstheme="minorBidi" w:hint="cs"/>
          <w:b w:val="0"/>
          <w:sz w:val="24"/>
          <w:szCs w:val="24"/>
          <w:rtl/>
          <w:lang w:bidi="ar-SA"/>
        </w:rPr>
        <w:t xml:space="preserve">بواسطة دائرة المساعدة في السكن وبالتعاون مع وزارة </w:t>
      </w:r>
      <w:proofErr w:type="spellStart"/>
      <w:r>
        <w:rPr>
          <w:rFonts w:cstheme="minorBidi" w:hint="cs"/>
          <w:b w:val="0"/>
          <w:sz w:val="24"/>
          <w:szCs w:val="24"/>
          <w:rtl/>
          <w:lang w:bidi="ar-SA"/>
        </w:rPr>
        <w:t>الرفاه</w:t>
      </w:r>
      <w:proofErr w:type="spellEnd"/>
      <w:r>
        <w:rPr>
          <w:rFonts w:cstheme="minorBidi" w:hint="cs"/>
          <w:b w:val="0"/>
          <w:sz w:val="24"/>
          <w:szCs w:val="24"/>
          <w:rtl/>
          <w:lang w:bidi="ar-SA"/>
        </w:rPr>
        <w:t xml:space="preserve"> والخدمات الاجتماعية ومؤسسة التأمين </w:t>
      </w:r>
      <w:proofErr w:type="spellStart"/>
      <w:r>
        <w:rPr>
          <w:rFonts w:cstheme="minorBidi" w:hint="cs"/>
          <w:b w:val="0"/>
          <w:sz w:val="24"/>
          <w:szCs w:val="24"/>
          <w:rtl/>
          <w:lang w:bidi="ar-SA"/>
        </w:rPr>
        <w:t>الوطني,</w:t>
      </w:r>
      <w:proofErr w:type="spellEnd"/>
      <w:r>
        <w:rPr>
          <w:rFonts w:cstheme="minorBidi" w:hint="cs"/>
          <w:b w:val="0"/>
          <w:sz w:val="24"/>
          <w:szCs w:val="24"/>
          <w:rtl/>
          <w:lang w:bidi="ar-SA"/>
        </w:rPr>
        <w:t xml:space="preserve"> بواسطة صندوق تطوير الخدمات </w:t>
      </w:r>
      <w:proofErr w:type="spellStart"/>
      <w:r>
        <w:rPr>
          <w:rFonts w:cstheme="minorBidi" w:hint="cs"/>
          <w:b w:val="0"/>
          <w:sz w:val="24"/>
          <w:szCs w:val="24"/>
          <w:rtl/>
          <w:lang w:bidi="ar-SA"/>
        </w:rPr>
        <w:t>للمعاقين,</w:t>
      </w:r>
      <w:proofErr w:type="spellEnd"/>
      <w:r>
        <w:rPr>
          <w:rFonts w:cstheme="minorBidi" w:hint="cs"/>
          <w:b w:val="0"/>
          <w:sz w:val="24"/>
          <w:szCs w:val="24"/>
          <w:rtl/>
          <w:lang w:bidi="ar-SA"/>
        </w:rPr>
        <w:t xml:space="preserve"> تتوجه بهذا لتلقي عروض لتعيين اطار سكن داعم للمعاقين في </w:t>
      </w:r>
      <w:proofErr w:type="spellStart"/>
      <w:r>
        <w:rPr>
          <w:rFonts w:cstheme="minorBidi" w:hint="cs"/>
          <w:b w:val="0"/>
          <w:sz w:val="24"/>
          <w:szCs w:val="24"/>
          <w:rtl/>
          <w:lang w:bidi="ar-SA"/>
        </w:rPr>
        <w:t>القدس,</w:t>
      </w:r>
      <w:proofErr w:type="spellEnd"/>
      <w:r>
        <w:rPr>
          <w:rFonts w:cstheme="minorBidi" w:hint="cs"/>
          <w:b w:val="0"/>
          <w:sz w:val="24"/>
          <w:szCs w:val="24"/>
          <w:rtl/>
          <w:lang w:bidi="ar-SA"/>
        </w:rPr>
        <w:t xml:space="preserve"> المستحقين للحصول على شقة في السكن العام </w:t>
      </w:r>
      <w:proofErr w:type="spellStart"/>
      <w:r>
        <w:rPr>
          <w:rFonts w:cstheme="minorBidi"/>
          <w:b w:val="0"/>
          <w:sz w:val="24"/>
          <w:szCs w:val="24"/>
          <w:rtl/>
          <w:lang w:bidi="ar-SA"/>
        </w:rPr>
        <w:t>–</w:t>
      </w:r>
      <w:proofErr w:type="spellEnd"/>
      <w:r>
        <w:rPr>
          <w:rFonts w:cstheme="minorBidi" w:hint="cs"/>
          <w:b w:val="0"/>
          <w:sz w:val="24"/>
          <w:szCs w:val="24"/>
          <w:rtl/>
          <w:lang w:bidi="ar-SA"/>
        </w:rPr>
        <w:t xml:space="preserve"> شقة ممتلكات </w:t>
      </w:r>
      <w:proofErr w:type="spellStart"/>
      <w:r>
        <w:rPr>
          <w:rFonts w:cstheme="minorBidi" w:hint="cs"/>
          <w:b w:val="0"/>
          <w:sz w:val="24"/>
          <w:szCs w:val="24"/>
          <w:rtl/>
          <w:lang w:bidi="ar-SA"/>
        </w:rPr>
        <w:t>شراء,</w:t>
      </w:r>
      <w:proofErr w:type="spellEnd"/>
      <w:r>
        <w:rPr>
          <w:rFonts w:cstheme="minorBidi" w:hint="cs"/>
          <w:b w:val="0"/>
          <w:sz w:val="24"/>
          <w:szCs w:val="24"/>
          <w:rtl/>
          <w:lang w:bidi="ar-SA"/>
        </w:rPr>
        <w:t xml:space="preserve"> بحسب قوانين وزارة البناء </w:t>
      </w:r>
      <w:proofErr w:type="spellStart"/>
      <w:r>
        <w:rPr>
          <w:rFonts w:cstheme="minorBidi" w:hint="cs"/>
          <w:b w:val="0"/>
          <w:sz w:val="24"/>
          <w:szCs w:val="24"/>
          <w:rtl/>
          <w:lang w:bidi="ar-SA"/>
        </w:rPr>
        <w:t>والاسكان</w:t>
      </w:r>
      <w:proofErr w:type="spellEnd"/>
      <w:r w:rsidR="00DD32A4" w:rsidRPr="00DD32A4">
        <w:rPr>
          <w:rFonts w:hint="cs"/>
          <w:b w:val="0"/>
          <w:sz w:val="24"/>
          <w:szCs w:val="24"/>
          <w:rtl/>
        </w:rPr>
        <w:t>.</w:t>
      </w:r>
    </w:p>
    <w:p w:rsidR="00DD32A4" w:rsidRPr="00DD32A4" w:rsidRDefault="000B7518" w:rsidP="000B7518">
      <w:pPr>
        <w:numPr>
          <w:ilvl w:val="0"/>
          <w:numId w:val="1"/>
        </w:numPr>
        <w:ind w:left="509"/>
        <w:jc w:val="both"/>
        <w:rPr>
          <w:b w:val="0"/>
          <w:bCs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فترة التواصل ستكون لمدة 10 سنوات مع حق الاختيار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لامكانيتين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اضافيتين لمدة 5 سنوات كل واحدة وبحسب تصريح لجنة المناقصات</w:t>
      </w:r>
      <w:r w:rsidR="00DD32A4">
        <w:rPr>
          <w:rFonts w:hint="cs"/>
          <w:sz w:val="24"/>
          <w:szCs w:val="24"/>
          <w:rtl/>
        </w:rPr>
        <w:t>.</w:t>
      </w:r>
    </w:p>
    <w:p w:rsidR="00DD32A4" w:rsidRDefault="000B7518" w:rsidP="000B7518">
      <w:pPr>
        <w:numPr>
          <w:ilvl w:val="0"/>
          <w:numId w:val="1"/>
        </w:numPr>
        <w:ind w:left="509"/>
        <w:jc w:val="both"/>
        <w:rPr>
          <w:b w:val="0"/>
          <w:bCs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شروط العتبة المطلوبة مفصلة في مستندات المناقصة </w:t>
      </w:r>
      <w:r w:rsidR="00DD32A4" w:rsidRPr="0095082F">
        <w:rPr>
          <w:rFonts w:hint="cs"/>
          <w:sz w:val="24"/>
          <w:szCs w:val="24"/>
          <w:rtl/>
        </w:rPr>
        <w:t>.</w:t>
      </w:r>
    </w:p>
    <w:p w:rsidR="00AC4C55" w:rsidRPr="00A439C9" w:rsidRDefault="000B7518" w:rsidP="000B7518">
      <w:pPr>
        <w:numPr>
          <w:ilvl w:val="0"/>
          <w:numId w:val="1"/>
        </w:numPr>
        <w:ind w:left="509"/>
        <w:jc w:val="both"/>
        <w:rPr>
          <w:b w:val="0"/>
          <w:bCs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على مقدم العرض ان يرفق لعرضه كفالة مناقصة بنكية اصلية مستقلة غير مشروطة بمبلغ </w:t>
      </w:r>
      <w:r w:rsidR="00AC4C55">
        <w:rPr>
          <w:rFonts w:hint="cs"/>
          <w:sz w:val="24"/>
          <w:szCs w:val="24"/>
          <w:rtl/>
        </w:rPr>
        <w:t>40,000</w:t>
      </w:r>
      <w:r w:rsidR="00AC4C55" w:rsidRPr="00A439C9">
        <w:rPr>
          <w:rFonts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ش.ج. يشمل ض.ق.م. التي ستكون سارية المفعول من موعد تقديم العرض وحتى تاريخ </w:t>
      </w:r>
      <w:proofErr w:type="gramStart"/>
      <w:r w:rsidR="00AC4C55">
        <w:rPr>
          <w:rFonts w:hint="cs"/>
          <w:sz w:val="24"/>
          <w:szCs w:val="24"/>
          <w:rtl/>
        </w:rPr>
        <w:t>17/1/2017</w:t>
      </w:r>
      <w:r w:rsidR="00AC4C55" w:rsidRPr="00A439C9">
        <w:rPr>
          <w:rFonts w:hint="cs"/>
          <w:sz w:val="24"/>
          <w:szCs w:val="24"/>
          <w:rtl/>
        </w:rPr>
        <w:t xml:space="preserve">  .</w:t>
      </w:r>
      <w:proofErr w:type="gramEnd"/>
    </w:p>
    <w:p w:rsidR="00AC4C55" w:rsidRPr="00AB6949" w:rsidRDefault="000B7518" w:rsidP="000B7518">
      <w:pPr>
        <w:numPr>
          <w:ilvl w:val="0"/>
          <w:numId w:val="1"/>
        </w:numPr>
        <w:ind w:left="509"/>
        <w:jc w:val="both"/>
        <w:rPr>
          <w:b w:val="0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مقدم العرض الذي لديه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SA"/>
        </w:rPr>
        <w:t>اسئلة,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ملاحظات او تحفظات بالنسبة لشروط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SA"/>
        </w:rPr>
        <w:t>المناقصة,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مستندات المناقص او أي جزء منها مدعو للتوجه كتابيا بالبريد الالكتروني فقط الى السيد كوبي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SA"/>
        </w:rPr>
        <w:t>اريئيلي</w:t>
      </w:r>
      <w:proofErr w:type="spellEnd"/>
      <w:r w:rsidR="00AC4C55">
        <w:rPr>
          <w:rFonts w:ascii="Arial" w:hAnsi="Arial" w:hint="cs"/>
          <w:sz w:val="24"/>
          <w:szCs w:val="24"/>
          <w:rtl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bidi="ar-SA"/>
        </w:rPr>
        <w:t>بالبريد الالكتروني</w:t>
      </w:r>
      <w:r w:rsidR="00AC4C55">
        <w:rPr>
          <w:rFonts w:ascii="Arial" w:hAnsi="Arial" w:hint="cs"/>
          <w:sz w:val="24"/>
          <w:szCs w:val="24"/>
          <w:rtl/>
        </w:rPr>
        <w:t xml:space="preserve">: </w:t>
      </w:r>
      <w:r w:rsidR="00AC4C55" w:rsidRPr="006079A8">
        <w:rPr>
          <w:rFonts w:asciiTheme="minorBidi" w:hAnsiTheme="minorBidi"/>
          <w:sz w:val="26"/>
        </w:rPr>
        <w:t>KobiA@moch.</w:t>
      </w:r>
      <w:proofErr w:type="gramStart"/>
      <w:r w:rsidR="00AC4C55" w:rsidRPr="006079A8">
        <w:rPr>
          <w:rFonts w:asciiTheme="minorBidi" w:hAnsiTheme="minorBidi"/>
          <w:sz w:val="26"/>
        </w:rPr>
        <w:t>gov.il</w:t>
      </w:r>
      <w:proofErr w:type="gramEnd"/>
      <w:r w:rsidR="00AC4C55" w:rsidRPr="006079A8">
        <w:rPr>
          <w:rFonts w:asciiTheme="minorBidi" w:hAnsiTheme="minorBidi"/>
          <w:sz w:val="26"/>
          <w:rtl/>
        </w:rPr>
        <w:t xml:space="preserve"> </w:t>
      </w:r>
      <w:r w:rsidR="00AE5349">
        <w:rPr>
          <w:rFonts w:ascii="Arial" w:hAnsi="Arial" w:cs="Arial" w:hint="cs"/>
          <w:sz w:val="24"/>
          <w:szCs w:val="24"/>
          <w:rtl/>
          <w:lang w:bidi="ar-SA"/>
        </w:rPr>
        <w:t>حتى يوم</w:t>
      </w:r>
      <w:r w:rsidR="00AC4C55" w:rsidRPr="0043479C">
        <w:rPr>
          <w:rFonts w:ascii="Arial" w:hAnsi="Arial"/>
          <w:sz w:val="24"/>
          <w:szCs w:val="24"/>
          <w:rtl/>
        </w:rPr>
        <w:t xml:space="preserve"> </w:t>
      </w:r>
      <w:r w:rsidR="00AC4C55">
        <w:rPr>
          <w:rFonts w:ascii="Arial" w:hAnsi="Arial" w:hint="cs"/>
          <w:sz w:val="24"/>
          <w:szCs w:val="24"/>
          <w:rtl/>
        </w:rPr>
        <w:t>3/4/2016</w:t>
      </w:r>
      <w:r w:rsidR="00AC4C55" w:rsidRPr="0043479C">
        <w:rPr>
          <w:rFonts w:ascii="Arial" w:hAnsi="Arial"/>
          <w:sz w:val="24"/>
          <w:szCs w:val="24"/>
          <w:rtl/>
        </w:rPr>
        <w:t xml:space="preserve"> </w:t>
      </w:r>
      <w:r w:rsidR="00AE5349">
        <w:rPr>
          <w:rFonts w:ascii="Arial" w:hAnsi="Arial" w:cs="Arial" w:hint="cs"/>
          <w:sz w:val="24"/>
          <w:szCs w:val="24"/>
          <w:rtl/>
          <w:lang w:bidi="ar-SA"/>
        </w:rPr>
        <w:t>الساعة</w:t>
      </w:r>
      <w:r w:rsidR="00AC4C55" w:rsidRPr="0043479C">
        <w:rPr>
          <w:rFonts w:ascii="Arial" w:hAnsi="Arial"/>
          <w:sz w:val="24"/>
          <w:szCs w:val="24"/>
          <w:rtl/>
        </w:rPr>
        <w:t xml:space="preserve"> </w:t>
      </w:r>
      <w:r w:rsidR="00AC4C55">
        <w:rPr>
          <w:rFonts w:ascii="Arial" w:hAnsi="Arial" w:hint="cs"/>
          <w:sz w:val="24"/>
          <w:szCs w:val="24"/>
          <w:rtl/>
        </w:rPr>
        <w:t>12:00</w:t>
      </w:r>
      <w:r w:rsidR="00AC4C55">
        <w:rPr>
          <w:sz w:val="24"/>
          <w:szCs w:val="24"/>
        </w:rPr>
        <w:t xml:space="preserve"> </w:t>
      </w:r>
      <w:r w:rsidR="00AC4C55">
        <w:rPr>
          <w:rFonts w:hint="cs"/>
          <w:sz w:val="24"/>
          <w:szCs w:val="24"/>
          <w:rtl/>
        </w:rPr>
        <w:t>.</w:t>
      </w:r>
    </w:p>
    <w:p w:rsidR="00DD32A4" w:rsidRPr="0095082F" w:rsidRDefault="00AE5349" w:rsidP="00AE5349">
      <w:pPr>
        <w:numPr>
          <w:ilvl w:val="0"/>
          <w:numId w:val="1"/>
        </w:numPr>
        <w:ind w:left="509"/>
        <w:jc w:val="both"/>
        <w:rPr>
          <w:b w:val="0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>على العرض المقدم ان يكون ساري المفعول حتى</w:t>
      </w:r>
      <w:r w:rsidR="00DD32A4" w:rsidRPr="0095082F">
        <w:rPr>
          <w:sz w:val="24"/>
          <w:szCs w:val="24"/>
          <w:rtl/>
        </w:rPr>
        <w:t xml:space="preserve">– </w:t>
      </w:r>
      <w:r w:rsidR="00DD32A4" w:rsidRPr="0095082F">
        <w:rPr>
          <w:rFonts w:hint="cs"/>
          <w:sz w:val="24"/>
          <w:szCs w:val="24"/>
          <w:rtl/>
        </w:rPr>
        <w:t>180</w:t>
      </w:r>
      <w:r w:rsidR="00DD32A4" w:rsidRPr="0095082F">
        <w:rPr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>يوما من الموعد الاخير لتقديم العروض</w:t>
      </w:r>
      <w:r w:rsidR="00DD32A4" w:rsidRPr="0095082F">
        <w:rPr>
          <w:rFonts w:hint="cs"/>
          <w:sz w:val="24"/>
          <w:szCs w:val="24"/>
          <w:rtl/>
        </w:rPr>
        <w:t>.</w:t>
      </w:r>
    </w:p>
    <w:p w:rsidR="00DD32A4" w:rsidRPr="0095082F" w:rsidRDefault="00AE5349" w:rsidP="00AE5349">
      <w:pPr>
        <w:numPr>
          <w:ilvl w:val="0"/>
          <w:numId w:val="1"/>
        </w:numPr>
        <w:ind w:left="509"/>
        <w:jc w:val="both"/>
        <w:rPr>
          <w:b w:val="0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قيمة الدفع لشراء مستندات المناقصة مبلغ </w:t>
      </w:r>
      <w:r w:rsidR="00AC4C55">
        <w:rPr>
          <w:rFonts w:hint="cs"/>
          <w:sz w:val="24"/>
          <w:szCs w:val="24"/>
          <w:rtl/>
        </w:rPr>
        <w:t>500</w:t>
      </w:r>
      <w:r w:rsidR="00DD32A4" w:rsidRPr="0095082F">
        <w:rPr>
          <w:rFonts w:hint="cs"/>
          <w:sz w:val="24"/>
          <w:szCs w:val="24"/>
          <w:rtl/>
        </w:rPr>
        <w:t xml:space="preserve">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ش.ج..</w:t>
      </w:r>
      <w:proofErr w:type="spellEnd"/>
    </w:p>
    <w:p w:rsidR="00DD32A4" w:rsidRPr="0095082F" w:rsidRDefault="00AE5349" w:rsidP="00AE5349">
      <w:pPr>
        <w:numPr>
          <w:ilvl w:val="0"/>
          <w:numId w:val="1"/>
        </w:numPr>
        <w:ind w:left="509"/>
        <w:jc w:val="both"/>
        <w:rPr>
          <w:b w:val="0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الموعد الاخير لتقديم العروض هو حتى يوم </w:t>
      </w:r>
      <w:r w:rsidR="00AC4C55">
        <w:rPr>
          <w:rFonts w:hint="cs"/>
          <w:sz w:val="24"/>
          <w:szCs w:val="24"/>
          <w:rtl/>
        </w:rPr>
        <w:t>17</w:t>
      </w:r>
      <w:r w:rsidR="00DD32A4">
        <w:rPr>
          <w:rFonts w:hint="cs"/>
          <w:sz w:val="24"/>
          <w:szCs w:val="24"/>
          <w:rtl/>
        </w:rPr>
        <w:t>/</w:t>
      </w:r>
      <w:r w:rsidR="00AC4C55">
        <w:rPr>
          <w:rFonts w:hint="cs"/>
          <w:sz w:val="24"/>
          <w:szCs w:val="24"/>
          <w:rtl/>
        </w:rPr>
        <w:t>7</w:t>
      </w:r>
      <w:r w:rsidR="00DD32A4">
        <w:rPr>
          <w:rFonts w:hint="cs"/>
          <w:sz w:val="24"/>
          <w:szCs w:val="24"/>
          <w:rtl/>
        </w:rPr>
        <w:t>/</w:t>
      </w:r>
      <w:r w:rsidR="00AC4C55">
        <w:rPr>
          <w:rFonts w:hint="cs"/>
          <w:sz w:val="24"/>
          <w:szCs w:val="24"/>
          <w:rtl/>
        </w:rPr>
        <w:t>2016</w:t>
      </w:r>
      <w:r w:rsidR="00DD32A4" w:rsidRPr="0095082F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الساعة</w:t>
      </w:r>
      <w:r w:rsidR="00DD32A4" w:rsidRPr="0095082F">
        <w:rPr>
          <w:rFonts w:hint="cs"/>
          <w:sz w:val="24"/>
          <w:szCs w:val="24"/>
          <w:rtl/>
        </w:rPr>
        <w:t xml:space="preserve"> </w:t>
      </w:r>
      <w:r w:rsidR="00DD32A4">
        <w:rPr>
          <w:rFonts w:hint="cs"/>
          <w:sz w:val="24"/>
          <w:szCs w:val="24"/>
          <w:rtl/>
        </w:rPr>
        <w:t>12:00</w:t>
      </w:r>
      <w:r w:rsidR="00DD32A4" w:rsidRPr="0095082F">
        <w:rPr>
          <w:rFonts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في صندوق المناقصات في وزارة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البناء,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شارع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كلارمون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غانو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3,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كريات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هممشلاه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>, شرق القدس بناية أ في غرفة البريد في الطابق الارضي</w:t>
      </w:r>
      <w:r w:rsidR="00DD32A4" w:rsidRPr="0095082F">
        <w:rPr>
          <w:sz w:val="24"/>
          <w:szCs w:val="24"/>
          <w:rtl/>
        </w:rPr>
        <w:t xml:space="preserve">. </w:t>
      </w:r>
    </w:p>
    <w:p w:rsidR="00DD32A4" w:rsidRPr="0095082F" w:rsidRDefault="00AE5349" w:rsidP="00AE5349">
      <w:pPr>
        <w:numPr>
          <w:ilvl w:val="0"/>
          <w:numId w:val="1"/>
        </w:numPr>
        <w:ind w:left="509"/>
        <w:jc w:val="both"/>
        <w:rPr>
          <w:b w:val="0"/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مستندات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المناقصة تشمل وصف مفصل للعمل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المطلوب,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الشروط للمشاركة في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المناقصة,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والمعايير لاختيار العرض الفائز وكذلك نص العقد الذي سيتم التوقيع عليه مع الفائز وشروط التواصل. يمكن انزال مستندات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المناقصة,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استماراتها وملاحقها من موقع الانترنت التابع لدائرة الممتلكات الحكومية على العنوان</w:t>
      </w:r>
      <w:r w:rsidR="00DD32A4" w:rsidRPr="0095082F">
        <w:rPr>
          <w:rFonts w:hint="cs"/>
          <w:sz w:val="24"/>
          <w:szCs w:val="24"/>
          <w:rtl/>
        </w:rPr>
        <w:t>:</w:t>
      </w:r>
      <w:r w:rsidR="00DD32A4" w:rsidRPr="0095082F">
        <w:rPr>
          <w:rFonts w:hint="cs"/>
          <w:sz w:val="24"/>
          <w:szCs w:val="24"/>
        </w:rPr>
        <w:t xml:space="preserve"> </w:t>
      </w:r>
      <w:r w:rsidR="00DD32A4" w:rsidRPr="0095082F">
        <w:rPr>
          <w:sz w:val="24"/>
          <w:szCs w:val="24"/>
        </w:rPr>
        <w:t xml:space="preserve">  </w:t>
      </w:r>
      <w:hyperlink r:id="rId12" w:history="1">
        <w:r w:rsidR="00DD32A4" w:rsidRPr="0095082F">
          <w:rPr>
            <w:sz w:val="24"/>
            <w:szCs w:val="24"/>
          </w:rPr>
          <w:t>www.mr.gov.il</w:t>
        </w:r>
      </w:hyperlink>
      <w:proofErr w:type="gramStart"/>
      <w:r w:rsidR="00DD32A4" w:rsidRPr="0095082F">
        <w:rPr>
          <w:sz w:val="24"/>
          <w:szCs w:val="24"/>
        </w:rPr>
        <w:t xml:space="preserve"> </w:t>
      </w:r>
      <w:proofErr w:type="gramEnd"/>
      <w:r w:rsidR="00DD32A4" w:rsidRPr="0095082F">
        <w:rPr>
          <w:sz w:val="24"/>
          <w:szCs w:val="24"/>
        </w:rPr>
        <w:t xml:space="preserve"> </w:t>
      </w:r>
      <w:r w:rsidR="00DD32A4" w:rsidRPr="0095082F">
        <w:rPr>
          <w:rFonts w:hint="cs"/>
          <w:sz w:val="24"/>
          <w:szCs w:val="24"/>
          <w:rtl/>
        </w:rPr>
        <w:t xml:space="preserve">. </w:t>
      </w:r>
    </w:p>
    <w:p w:rsidR="00DD32A4" w:rsidRPr="0095082F" w:rsidRDefault="00AE5349" w:rsidP="00AE5349">
      <w:pPr>
        <w:numPr>
          <w:ilvl w:val="0"/>
          <w:numId w:val="1"/>
        </w:numPr>
        <w:ind w:left="509"/>
        <w:jc w:val="both"/>
        <w:rPr>
          <w:b w:val="0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في كل حالة تناقض بين المذكور في هذا الاعلان وبين المذكور في مستندات المناقصة </w:t>
      </w:r>
      <w:proofErr w:type="spellStart"/>
      <w:r>
        <w:rPr>
          <w:rFonts w:cstheme="minorBidi"/>
          <w:sz w:val="24"/>
          <w:szCs w:val="24"/>
          <w:rtl/>
          <w:lang w:bidi="ar-SA"/>
        </w:rPr>
        <w:t>–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يطغى المذكور في مستندات المناقصة </w:t>
      </w:r>
      <w:r w:rsidR="00DD32A4" w:rsidRPr="0095082F">
        <w:rPr>
          <w:rFonts w:hint="cs"/>
          <w:sz w:val="24"/>
          <w:szCs w:val="24"/>
          <w:rtl/>
        </w:rPr>
        <w:t>.</w:t>
      </w:r>
    </w:p>
    <w:p w:rsidR="00DD32A4" w:rsidRPr="002D0A8B" w:rsidRDefault="00DD32A4" w:rsidP="00DD32A4"/>
    <w:p w:rsidR="00700467" w:rsidRPr="00DD32A4" w:rsidRDefault="00700467" w:rsidP="00156CCF">
      <w:pPr>
        <w:spacing w:line="240" w:lineRule="auto"/>
      </w:pPr>
    </w:p>
    <w:sectPr w:rsidR="00700467" w:rsidRPr="00DD32A4" w:rsidSect="00754890">
      <w:headerReference w:type="even" r:id="rId13"/>
      <w:headerReference w:type="default" r:id="rId14"/>
      <w:footerReference w:type="default" r:id="rId15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216B" w:rsidRDefault="00CA216B" w:rsidP="000A389D">
      <w:pPr>
        <w:spacing w:line="240" w:lineRule="auto"/>
      </w:pPr>
      <w:r>
        <w:separator/>
      </w:r>
    </w:p>
  </w:endnote>
  <w:endnote w:type="continuationSeparator" w:id="0">
    <w:p w:rsidR="00CA216B" w:rsidRDefault="00CA216B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Borders>
        <w:top w:val="single" w:sz="6" w:space="0" w:color="auto"/>
      </w:tblBorders>
      <w:tblLayout w:type="fixed"/>
      <w:tblLook w:val="000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Content>
      <w:p w:rsidR="000E3646" w:rsidRPr="009222B6" w:rsidRDefault="00DD32A4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קלרמון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גאנו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3,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קרית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Content>
        <w:r w:rsidR="00DD32A4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216B" w:rsidRDefault="00CA216B" w:rsidP="000A389D">
      <w:pPr>
        <w:spacing w:line="240" w:lineRule="auto"/>
      </w:pPr>
      <w:r>
        <w:separator/>
      </w:r>
    </w:p>
  </w:footnote>
  <w:footnote w:type="continuationSeparator" w:id="0">
    <w:p w:rsidR="00CA216B" w:rsidRDefault="00CA216B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6E9C" w:rsidRPr="007D6E9C" w:rsidRDefault="007D6E9C" w:rsidP="006D187B">
    <w:pPr>
      <w:jc w:val="center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F75262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abstractNum w:abstractNumId="1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DD32A4"/>
    <w:rsid w:val="00070AF8"/>
    <w:rsid w:val="000A389D"/>
    <w:rsid w:val="000B7518"/>
    <w:rsid w:val="001147D3"/>
    <w:rsid w:val="00152C00"/>
    <w:rsid w:val="00156CCF"/>
    <w:rsid w:val="00164175"/>
    <w:rsid w:val="00191323"/>
    <w:rsid w:val="00196BE1"/>
    <w:rsid w:val="001E2356"/>
    <w:rsid w:val="001E2EF2"/>
    <w:rsid w:val="0024343C"/>
    <w:rsid w:val="002E7F4C"/>
    <w:rsid w:val="00317AC1"/>
    <w:rsid w:val="003200B8"/>
    <w:rsid w:val="00423A7E"/>
    <w:rsid w:val="004939FD"/>
    <w:rsid w:val="004B5322"/>
    <w:rsid w:val="005A179D"/>
    <w:rsid w:val="00627401"/>
    <w:rsid w:val="00661CF4"/>
    <w:rsid w:val="006D187B"/>
    <w:rsid w:val="006E21E4"/>
    <w:rsid w:val="00700467"/>
    <w:rsid w:val="00703EE6"/>
    <w:rsid w:val="00753D75"/>
    <w:rsid w:val="007D6E9C"/>
    <w:rsid w:val="008117F2"/>
    <w:rsid w:val="008309DF"/>
    <w:rsid w:val="00855E00"/>
    <w:rsid w:val="0087583A"/>
    <w:rsid w:val="00937F47"/>
    <w:rsid w:val="00980DD7"/>
    <w:rsid w:val="009B1E98"/>
    <w:rsid w:val="009D18FA"/>
    <w:rsid w:val="00A038A6"/>
    <w:rsid w:val="00A071C2"/>
    <w:rsid w:val="00A163F0"/>
    <w:rsid w:val="00AC4C55"/>
    <w:rsid w:val="00AC4F4E"/>
    <w:rsid w:val="00AD567A"/>
    <w:rsid w:val="00AE5349"/>
    <w:rsid w:val="00B17F3E"/>
    <w:rsid w:val="00BC55E0"/>
    <w:rsid w:val="00BF7BAE"/>
    <w:rsid w:val="00C227B9"/>
    <w:rsid w:val="00C3495C"/>
    <w:rsid w:val="00C819C2"/>
    <w:rsid w:val="00C9491C"/>
    <w:rsid w:val="00CA216B"/>
    <w:rsid w:val="00CD1BFC"/>
    <w:rsid w:val="00CD7368"/>
    <w:rsid w:val="00D222E5"/>
    <w:rsid w:val="00DC5912"/>
    <w:rsid w:val="00DD32A4"/>
    <w:rsid w:val="00DF1EFF"/>
    <w:rsid w:val="00E331A3"/>
    <w:rsid w:val="00E469D1"/>
    <w:rsid w:val="00E813EE"/>
    <w:rsid w:val="00EC1869"/>
    <w:rsid w:val="00F12F7D"/>
    <w:rsid w:val="00F17B1A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DD32A4"/>
    <w:pPr>
      <w:ind w:left="720"/>
      <w:contextualSpacing/>
    </w:pPr>
  </w:style>
  <w:style w:type="character" w:customStyle="1" w:styleId="ac">
    <w:name w:val="פיסקת רשימה תו"/>
    <w:link w:val="ab"/>
    <w:uiPriority w:val="34"/>
    <w:locked/>
    <w:rsid w:val="00AC4C55"/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DD32A4"/>
    <w:pPr>
      <w:ind w:left="720"/>
      <w:contextualSpacing/>
    </w:pPr>
  </w:style>
  <w:style w:type="character" w:customStyle="1" w:styleId="ac">
    <w:name w:val="פיסקת רשימה תו"/>
    <w:link w:val="ab"/>
    <w:uiPriority w:val="34"/>
    <w:locked/>
    <w:rsid w:val="00AC4C55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mr.gov.il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microsoft.com/office/2007/relationships/stylesWithEffects" Target="stylesWithEffect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91F9DF83D9B46828662834E782BA27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AC09BAC-C664-4ACA-9AC6-D19F939B4F25}"/>
      </w:docPartPr>
      <w:docPartBody>
        <w:p w:rsidR="004B3881" w:rsidRDefault="0062694E">
          <w:pPr>
            <w:pStyle w:val="691F9DF83D9B46828662834E782BA271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62694E"/>
    <w:rsid w:val="004B3881"/>
    <w:rsid w:val="006269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88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B3881"/>
    <w:rPr>
      <w:color w:val="808080"/>
    </w:rPr>
  </w:style>
  <w:style w:type="paragraph" w:customStyle="1" w:styleId="691F9DF83D9B46828662834E782BA271">
    <w:name w:val="691F9DF83D9B46828662834E782BA271"/>
    <w:rsid w:val="004B3881"/>
    <w:pPr>
      <w:bidi/>
    </w:pPr>
  </w:style>
  <w:style w:type="paragraph" w:customStyle="1" w:styleId="721ACA13B6384A41AF0103C68D982A28">
    <w:name w:val="721ACA13B6384A41AF0103C68D982A28"/>
    <w:rsid w:val="004B3881"/>
    <w:pPr>
      <w:bidi/>
    </w:pPr>
  </w:style>
  <w:style w:type="paragraph" w:customStyle="1" w:styleId="9F70C76FAFC540E18DF855BDCFC805F7">
    <w:name w:val="9F70C76FAFC540E18DF855BDCFC805F7"/>
    <w:rsid w:val="004B3881"/>
    <w:pPr>
      <w:bidi/>
    </w:pPr>
  </w:style>
  <w:style w:type="paragraph" w:customStyle="1" w:styleId="41688EAD49E04E249E6979E40314032D">
    <w:name w:val="41688EAD49E04E249E6979E40314032D"/>
    <w:rsid w:val="004B3881"/>
    <w:pPr>
      <w:bidi/>
    </w:pPr>
  </w:style>
  <w:style w:type="paragraph" w:customStyle="1" w:styleId="DF4CDC685C8943EBA8763E7A14A27CB1">
    <w:name w:val="DF4CDC685C8943EBA8763E7A14A27CB1"/>
    <w:rsid w:val="004B3881"/>
    <w:pPr>
      <w:bidi/>
    </w:pPr>
  </w:style>
  <w:style w:type="paragraph" w:customStyle="1" w:styleId="98B9D7BB47C1479996FBFF8F05556BDE">
    <w:name w:val="98B9D7BB47C1479996FBFF8F05556BDE"/>
    <w:rsid w:val="004B3881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2015123002124</DocID>
    <MochDepartment xmlns="ae7075b7-aa27-4bc2-8aaf-7e69faaca98e">תחום תקציב רגיל ומכרזים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A49D63-C896-42E5-858C-0476A0467A44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32253ff2-5021-481a-b399-07ac80de3d98"/>
    <ds:schemaRef ds:uri="ae7075b7-aa27-4bc2-8aaf-7e69faaca98e"/>
    <ds:schemaRef ds:uri="c1dca751-b4d0-4120-a115-991a9392fefd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8B795F3-CB19-482B-931D-E16B8C334F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447D0BC-D7DF-4115-9801-F68DDD8891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303</Words>
  <Characters>1518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1818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aa</cp:lastModifiedBy>
  <cp:revision>2</cp:revision>
  <cp:lastPrinted>2015-12-30T10:22:00Z</cp:lastPrinted>
  <dcterms:created xsi:type="dcterms:W3CDTF">2016-01-11T23:11:00Z</dcterms:created>
  <dcterms:modified xsi:type="dcterms:W3CDTF">2016-01-11T23:11:00Z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